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D74" w:rsidRPr="00CA2D74" w:rsidRDefault="00CA2D74" w:rsidP="00CA2D74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b/>
          <w:bCs/>
          <w:color w:val="008000"/>
          <w:sz w:val="28"/>
          <w:szCs w:val="28"/>
          <w:bdr w:val="none" w:sz="0" w:space="0" w:color="auto" w:frame="1"/>
          <w:lang w:eastAsia="ru-RU"/>
        </w:rPr>
        <w:t>Модель + Анализатор торгов</w:t>
      </w:r>
      <w:r w:rsidRPr="00CA2D74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(версия от Drew)</w:t>
      </w:r>
    </w:p>
    <w:p w:rsidR="00CA2D74" w:rsidRDefault="00CA2D74" w:rsidP="00CA2D74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</w:pPr>
      <w:r w:rsidRPr="00CA2D74"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 xml:space="preserve">Анализатор рассчитывает параметры </w:t>
      </w:r>
      <w:r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 xml:space="preserve">сетки, используя результаты </w:t>
      </w:r>
      <w:r w:rsidRPr="00CA2D74"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>тестирования сета в Метатрейдере</w:t>
      </w:r>
    </w:p>
    <w:p w:rsidR="00CA2D74" w:rsidRPr="00CA2D74" w:rsidRDefault="00CA2D74" w:rsidP="00CA2D7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CA2D74" w:rsidRPr="00CA2D74" w:rsidRDefault="0023160C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>Модель с анализатором торгов – это улучшенная версия утилиты Модель содержит уникальные дополнительные функции</w:t>
      </w:r>
      <w:r w:rsidR="00CA2D74"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расчёта статистики торгов от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разработчика</w:t>
      </w:r>
      <w:r w:rsidR="00CA2D74" w:rsidRPr="00CA2D74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hyperlink r:id="rId5" w:tgtFrame="_blank" w:history="1">
        <w:r w:rsidR="00CA2D74" w:rsidRPr="00CA2D74">
          <w:rPr>
            <w:rFonts w:eastAsia="Times New Roman" w:cstheme="minorHAnsi"/>
            <w:b/>
            <w:bCs/>
            <w:color w:val="395C77"/>
            <w:sz w:val="28"/>
            <w:szCs w:val="28"/>
            <w:u w:val="single"/>
            <w:bdr w:val="none" w:sz="0" w:space="0" w:color="auto" w:frame="1"/>
            <w:lang w:eastAsia="ru-RU"/>
          </w:rPr>
          <w:t>Drew</w:t>
        </w:r>
      </w:hyperlink>
      <w:r w:rsidR="00CA2D74" w:rsidRPr="00CA2D74">
        <w:rPr>
          <w:rFonts w:eastAsia="Times New Roman" w:cstheme="minorHAnsi"/>
          <w:color w:val="333333"/>
          <w:sz w:val="28"/>
          <w:szCs w:val="28"/>
          <w:lang w:eastAsia="ru-RU"/>
        </w:rPr>
        <w:t>.</w:t>
      </w:r>
    </w:p>
    <w:p w:rsidR="00CA2D74" w:rsidRPr="00CA2D74" w:rsidRDefault="00CA2D74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В 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>утилите проектируем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сет, затем прогоняем тест и отчет 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>теста вставляем в анализатор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. Если статистика сеток не нравится, уточняем в 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утилите 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сет, выполняем тест с обновленным сетом и отчет теста загружаем в анализатор торгов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снова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.</w:t>
      </w:r>
    </w:p>
    <w:p w:rsidR="00CA2D74" w:rsidRDefault="00CA2D74" w:rsidP="0023160C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CA2D74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Скриншот главн</w:t>
      </w:r>
      <w:r w:rsidR="0023160C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ого листа утилиты</w:t>
      </w:r>
    </w:p>
    <w:p w:rsidR="0023160C" w:rsidRPr="00CA2D74" w:rsidRDefault="0023160C" w:rsidP="0023160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940425" cy="294576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del-Drew-Setk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160C" w:rsidRDefault="0023160C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CA2D74" w:rsidRPr="00CA2D74" w:rsidRDefault="00CA2D74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Инструкция по использованию Анализатора торгов</w:t>
      </w:r>
    </w:p>
    <w:p w:rsidR="0023160C" w:rsidRDefault="0023160C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CA2D74" w:rsidRPr="00CA2D74" w:rsidRDefault="00CA2D74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Подсчёт сеток.</w:t>
      </w:r>
    </w:p>
    <w:p w:rsidR="0023160C" w:rsidRDefault="00CA2D74" w:rsidP="0023160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Очень в</w:t>
      </w:r>
      <w:r w:rsidR="0023160C" w:rsidRPr="0023160C">
        <w:rPr>
          <w:rFonts w:eastAsia="Times New Roman" w:cstheme="minorHAnsi"/>
          <w:color w:val="333333"/>
          <w:sz w:val="28"/>
          <w:szCs w:val="28"/>
          <w:lang w:eastAsia="ru-RU"/>
        </w:rPr>
        <w:t>ажный пункт! Настраиваем Excel. «</w:t>
      </w: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Файл</w:t>
      </w:r>
      <w:r w:rsidR="0023160C" w:rsidRP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=&gt;</w:t>
      </w:r>
      <w:r w:rsidR="0023160C" w:rsidRP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Параметры</w:t>
      </w:r>
      <w:r w:rsidR="0023160C" w:rsidRP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=&gt;</w:t>
      </w:r>
      <w:r w:rsidR="0023160C" w:rsidRP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Дополнительно</w:t>
      </w:r>
      <w:r w:rsidR="0023160C" w:rsidRPr="0023160C">
        <w:rPr>
          <w:rFonts w:eastAsia="Times New Roman" w:cstheme="minorHAnsi"/>
          <w:color w:val="333333"/>
          <w:sz w:val="28"/>
          <w:szCs w:val="28"/>
          <w:lang w:eastAsia="ru-RU"/>
        </w:rPr>
        <w:t>»</w:t>
      </w: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находим параметр «Использовать системные разделители». Убираем галочку, если стоит, а затем в параметре «Разделитель целой и дробной части:» ставим ТОЧКУ. Нажимаем «Ок». Делаем это для того, чтобы скопированные данные из MT4 вставлялись корректно. Этот пункт необходим и для корре</w:t>
      </w:r>
      <w:r w:rsidR="0023160C" w:rsidRPr="0023160C">
        <w:rPr>
          <w:rFonts w:eastAsia="Times New Roman" w:cstheme="minorHAnsi"/>
          <w:color w:val="333333"/>
          <w:sz w:val="28"/>
          <w:szCs w:val="28"/>
          <w:lang w:eastAsia="ru-RU"/>
        </w:rPr>
        <w:t>ктного импорта и экспорта сетов.</w:t>
      </w:r>
    </w:p>
    <w:p w:rsidR="0023160C" w:rsidRDefault="00CA2D74" w:rsidP="0023160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Открываем модель и переходим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на лист «Данные из терминала».</w:t>
      </w:r>
    </w:p>
    <w:p w:rsidR="0023160C" w:rsidRDefault="00CA2D74" w:rsidP="0023160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Переключаемся на МТ4, в тестере стратегий выбираем вкладку «Результаты» и 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>нажимаем Alt+A (Копировать все).</w:t>
      </w:r>
    </w:p>
    <w:p w:rsidR="0023160C" w:rsidRDefault="00CA2D74" w:rsidP="0023160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Переключаемся на Excel, на листе «Данные из терминала» встаем в 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>ячейку A1 и нажимаем Ctrl+V.</w:t>
      </w:r>
    </w:p>
    <w:p w:rsidR="0023160C" w:rsidRDefault="00CA2D74" w:rsidP="0023160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lastRenderedPageBreak/>
        <w:t xml:space="preserve">Переходим на лист «Сводная МОДЕЛЬ 1×1» 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>в ячейке AJ14 выбираем пару.</w:t>
      </w:r>
    </w:p>
    <w:p w:rsidR="00CA2D74" w:rsidRPr="0023160C" w:rsidRDefault="00CA2D74" w:rsidP="0023160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Нажимаем кнопку «Подсчёт Дан из Терм». Ждём, пока обновятся сводные таблицы. В результате, получаем информацию о построенных советником сетках.</w:t>
      </w:r>
    </w:p>
    <w:p w:rsidR="0023160C" w:rsidRDefault="0023160C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CA2D74" w:rsidRPr="0023160C" w:rsidRDefault="00CA2D74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val="en-US" w:eastAsia="ru-RU"/>
        </w:rPr>
      </w:pPr>
      <w:r w:rsidRPr="00CA2D74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Подсчёт</w:t>
      </w:r>
      <w:r w:rsidRPr="0023160C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CA2D74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сеток</w:t>
      </w:r>
      <w:r w:rsidRPr="0023160C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CA2D74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из</w:t>
      </w:r>
      <w:r w:rsidRPr="0023160C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CA2D74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отчётов</w:t>
      </w:r>
      <w:r w:rsidRPr="0023160C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 xml:space="preserve"> Statement, DetailedStatement, StrategyTester.</w:t>
      </w:r>
    </w:p>
    <w:p w:rsidR="0023160C" w:rsidRDefault="00CA2D74" w:rsidP="0023160C">
      <w:pPr>
        <w:pStyle w:val="a6"/>
        <w:numPr>
          <w:ilvl w:val="0"/>
          <w:numId w:val="3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На листе «Сводная МОДЕЛЬ 1×1» 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>в ячейке AJ14 выбираем пару.</w:t>
      </w:r>
    </w:p>
    <w:p w:rsidR="0023160C" w:rsidRDefault="00CA2D74" w:rsidP="0023160C">
      <w:pPr>
        <w:pStyle w:val="a6"/>
        <w:numPr>
          <w:ilvl w:val="0"/>
          <w:numId w:val="3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Переходим на лис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>т «DSt». Встаём в ячейку A1.</w:t>
      </w:r>
    </w:p>
    <w:p w:rsidR="0023160C" w:rsidRDefault="00CA2D74" w:rsidP="0023160C">
      <w:pPr>
        <w:pStyle w:val="a6"/>
        <w:numPr>
          <w:ilvl w:val="0"/>
          <w:numId w:val="3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Вкладка «Данные», получение внешних данных, выбираем «Из других источников», затем нажимаем «Из импорта данных XML». В окне «Выбор источника данных» выбираем файл с отчётом Statement или DetailedSta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>tement и нажимаем «Открыть».</w:t>
      </w:r>
    </w:p>
    <w:p w:rsidR="0023160C" w:rsidRDefault="00CA2D74" w:rsidP="0023160C">
      <w:pPr>
        <w:pStyle w:val="a6"/>
        <w:numPr>
          <w:ilvl w:val="0"/>
          <w:numId w:val="3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В окне «Создание веб-запроса» нажимаем «Импорт». Откроется «Импорт данных», жмём свойства, убираем галку «Сохранить определение запроса», «Ок», еще</w:t>
      </w:r>
      <w:r w:rsidR="0023160C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раз «Ок».</w:t>
      </w:r>
    </w:p>
    <w:p w:rsidR="00CA2D74" w:rsidRPr="0023160C" w:rsidRDefault="00CA2D74" w:rsidP="0023160C">
      <w:pPr>
        <w:pStyle w:val="a6"/>
        <w:numPr>
          <w:ilvl w:val="0"/>
          <w:numId w:val="3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3160C">
        <w:rPr>
          <w:rFonts w:eastAsia="Times New Roman" w:cstheme="minorHAnsi"/>
          <w:color w:val="333333"/>
          <w:sz w:val="28"/>
          <w:szCs w:val="28"/>
          <w:lang w:eastAsia="ru-RU"/>
        </w:rPr>
        <w:t>Переходим на лист «Сводная МОДЕЛЬ 1×1». Используем кнопку «Подсчёт DSt». Формат и подсчёт не мгновенен, ждём 1-3 минут, в зависимости от характеристик ПК. Если в загруженном файле несколько валют, то для пересчёта достаточно выбрать другую пару, и нажать «Подсчёт DSt» (только для отчётов Statement /DetailedStatement). Аналогично действуем для подсчёта сеток из отчёта StrategyTester. На соответствующем листе импортируем данные, и нажимаем кнопку «Подсчёт StratTester». Перед импортом нового отчёта или вставки данных из терминала очищаем лист: Ctrl+A, Delete.</w:t>
      </w:r>
    </w:p>
    <w:p w:rsidR="00CA2D74" w:rsidRPr="00CA2D74" w:rsidRDefault="00CA2D74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Импорт, экспорт сетов.</w:t>
      </w:r>
    </w:p>
    <w:p w:rsidR="00C91818" w:rsidRDefault="00CA2D74" w:rsidP="00C91818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Выполняем 1-ый пункт инструкции подсчёта сеток.</w:t>
      </w:r>
    </w:p>
    <w:p w:rsidR="00C91818" w:rsidRDefault="00CA2D74" w:rsidP="00C91818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Кнопка «ИМПОРТ сета» — загрузить сет в файл. Чтобы при импорте видеть файлы с расширением «set» выбираем «Все файлы». Корректно импортируются только файлы «*.set» или «*.txt». При отмене импорта, выскакивает ошибка «1004» (баг, не удалось пока победить), просто н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ажимаем «End» и работаем дальше.</w:t>
      </w:r>
    </w:p>
    <w:p w:rsidR="00C91818" w:rsidRDefault="00CA2D74" w:rsidP="00C91818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Кнопка «к МОДЕЛИ Sell» — применить к модели значения параметров для сеток Sell, 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из загруженного сета.</w:t>
      </w:r>
    </w:p>
    <w:p w:rsidR="00C91818" w:rsidRDefault="00CA2D74" w:rsidP="00C91818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Кнопка «к МОДЕЛИ Buy» — применить к модели значения параметров для 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сеток Buy, из загруженного сета.</w:t>
      </w:r>
    </w:p>
    <w:p w:rsidR="00C91818" w:rsidRDefault="00CA2D74" w:rsidP="00C91818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lastRenderedPageBreak/>
        <w:t>Кнопка «к СЕТу как Sell» — применить к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сету, который будет выгружать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, текущие значе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ния параметров модели, и сохраня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ть их как настрой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ки параметров для сеток Sell.</w:t>
      </w:r>
    </w:p>
    <w:p w:rsidR="00C91818" w:rsidRDefault="00CA2D74" w:rsidP="00C91818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Кнопка «к СЕТу как Buy» — применить к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сету, который будет выгружать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, текущие значе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ния параметров модели, и сохраня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ть их как нас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тройки параметров для сеток Buy.</w:t>
      </w:r>
    </w:p>
    <w:p w:rsidR="00C91818" w:rsidRDefault="00CA2D74" w:rsidP="00C91818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Кнопка «ЭКСПОРТ сета» — выгрузить сет из файла. Экспорт осуществ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ляется в формате «txt», т.е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. в MT4 при загрузке выбираем «AllFiles». Актуальное состояние настроек сета для экспорта можно посмотреть (только пос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мотреть!) на листе «SET_export».</w:t>
      </w:r>
    </w:p>
    <w:p w:rsidR="00C91818" w:rsidRDefault="00CA2D74" w:rsidP="00C91818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Параметры, которые можно изменить в сете, указаны на картинке «Параметры» во вложении. Т.е. остальные настройки загруженного сета не меняются. По умолчанию загружен дефолтный сет.</w:t>
      </w:r>
    </w:p>
    <w:p w:rsidR="00C91818" w:rsidRDefault="00C91818" w:rsidP="00C91818">
      <w:pPr>
        <w:shd w:val="clear" w:color="auto" w:fill="FFFFFF"/>
        <w:spacing w:after="360" w:line="240" w:lineRule="auto"/>
        <w:ind w:firstLine="567"/>
        <w:contextualSpacing/>
        <w:jc w:val="both"/>
        <w:textAlignment w:val="baseline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C91818">
        <w:rPr>
          <w:rFonts w:eastAsia="Times New Roman" w:cstheme="minorHAnsi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Итак, механизм работы с сетами следующий</w:t>
      </w:r>
      <w:r w:rsidR="00CA2D74" w:rsidRPr="00C91818">
        <w:rPr>
          <w:rFonts w:eastAsia="Times New Roman" w:cstheme="minorHAnsi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.</w:t>
      </w:r>
    </w:p>
    <w:p w:rsidR="00CA2D74" w:rsidRPr="00C91818" w:rsidRDefault="00CA2D74" w:rsidP="00C91818">
      <w:pPr>
        <w:shd w:val="clear" w:color="auto" w:fill="FFFFFF"/>
        <w:spacing w:after="360" w:line="240" w:lineRule="auto"/>
        <w:ind w:firstLine="567"/>
        <w:contextualSpacing/>
        <w:jc w:val="both"/>
        <w:textAlignment w:val="baseline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В метатрейдере прогоняем версию советника для оптимизации и находим сеты, которые нам нравятся по прибыльности, просадке либо другим признакам. Затем сет прогоняется в тестере метатрейдера, как обычно. Затем стейтмент с теста «заряжается» в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анализатор статистики сеток,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 и вы получаете просто феерическую таблицу со статистикой сеток из стейтмента теста. Из таблицы вы узнаете максимальное количество коле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н, достигнутое в ходе теста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!</w:t>
      </w:r>
    </w:p>
    <w:p w:rsidR="00C91818" w:rsidRDefault="00CA2D74" w:rsidP="00CA2D74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Далее тоже в автомате, нажатием кнопок и кликами мыши, вы загружа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ете в модель анализируемый сет.</w:t>
      </w:r>
    </w:p>
    <w:p w:rsidR="00C91818" w:rsidRDefault="00C91818" w:rsidP="00CA2D74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>Дополнительный скрипт AccountInfo+ дас</w:t>
      </w:r>
      <w:r w:rsidR="00CA2D74"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т вам подлинную информацию о свойствах тестируемой валютной пары в вашем 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>ДЦ,</w:t>
      </w:r>
      <w:r w:rsidR="00CA2D74"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и вы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сможете ввести</w:t>
      </w:r>
      <w:r w:rsidR="00CA2D74"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в мо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дель точные настройки — цену пипса, залог, %stopout.</w:t>
      </w:r>
    </w:p>
    <w:p w:rsidR="00CA2D74" w:rsidRPr="00CA2D74" w:rsidRDefault="00CA2D74" w:rsidP="00CA2D74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Имея в 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модели сет, настройки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и количество колен, вы </w:t>
      </w:r>
      <w:r w:rsidR="00C91818">
        <w:rPr>
          <w:rFonts w:eastAsia="Times New Roman" w:cstheme="minorHAnsi"/>
          <w:color w:val="333333"/>
          <w:sz w:val="28"/>
          <w:szCs w:val="28"/>
          <w:lang w:eastAsia="ru-RU"/>
        </w:rPr>
        <w:t>сможете точно вычислить</w:t>
      </w:r>
      <w:r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размер депозита, необходимый для сета с известным количеством колен и выявленной в тестах просадкой!</w:t>
      </w:r>
    </w:p>
    <w:p w:rsidR="00CA2D74" w:rsidRPr="00CA2D74" w:rsidRDefault="00C91818" w:rsidP="00CA2D74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>Останется</w:t>
      </w:r>
      <w:r w:rsidR="00CA2D74" w:rsidRPr="00CA2D7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в сет ввести реальное количество колен — и у Вас есть сет для торговли, рассчитанный с помощью математического анализа поведения сета на выбранном интервале времени.</w:t>
      </w:r>
    </w:p>
    <w:p w:rsidR="00CA2D74" w:rsidRPr="00CA2D74" w:rsidRDefault="00C91818" w:rsidP="00CA2D7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Таким образом, вы будете не вслепую задавать</w:t>
      </w:r>
      <w:r w:rsidR="00CA2D74" w:rsidRPr="00CA2D74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 параметры советника, надеясь, что он выдержит р</w:t>
      </w:r>
      <w:r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ыночные движения, а конструировать</w:t>
      </w:r>
      <w:r w:rsidR="00CA2D74" w:rsidRPr="00CA2D74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 сеты, исходя из рыночных условий.</w:t>
      </w:r>
    </w:p>
    <w:p w:rsidR="00B5307D" w:rsidRPr="00CA2D74" w:rsidRDefault="00B5307D" w:rsidP="00CA2D74">
      <w:pPr>
        <w:ind w:firstLine="567"/>
        <w:jc w:val="both"/>
        <w:rPr>
          <w:rFonts w:cstheme="minorHAnsi"/>
          <w:sz w:val="28"/>
          <w:szCs w:val="28"/>
        </w:rPr>
      </w:pPr>
      <w:bookmarkStart w:id="0" w:name="_GoBack"/>
      <w:bookmarkEnd w:id="0"/>
    </w:p>
    <w:sectPr w:rsidR="00B5307D" w:rsidRPr="00CA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63E3F"/>
    <w:multiLevelType w:val="multilevel"/>
    <w:tmpl w:val="57B4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1D306B"/>
    <w:multiLevelType w:val="hybridMultilevel"/>
    <w:tmpl w:val="BABAF64A"/>
    <w:lvl w:ilvl="0" w:tplc="6E58B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F394DAE"/>
    <w:multiLevelType w:val="hybridMultilevel"/>
    <w:tmpl w:val="9E6C0762"/>
    <w:lvl w:ilvl="0" w:tplc="7F9E4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571"/>
    <w:rsid w:val="0023160C"/>
    <w:rsid w:val="009F655F"/>
    <w:rsid w:val="00B5307D"/>
    <w:rsid w:val="00C91818"/>
    <w:rsid w:val="00CA2D74"/>
    <w:rsid w:val="00F2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FCBD"/>
  <w15:chartTrackingRefBased/>
  <w15:docId w15:val="{489AC3B9-F008-449C-A381-31A43579C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2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2D74"/>
    <w:rPr>
      <w:b/>
      <w:bCs/>
    </w:rPr>
  </w:style>
  <w:style w:type="character" w:styleId="a5">
    <w:name w:val="Emphasis"/>
    <w:basedOn w:val="a0"/>
    <w:uiPriority w:val="20"/>
    <w:qFormat/>
    <w:rsid w:val="00CA2D74"/>
    <w:rPr>
      <w:i/>
      <w:iCs/>
    </w:rPr>
  </w:style>
  <w:style w:type="paragraph" w:styleId="a6">
    <w:name w:val="List Paragraph"/>
    <w:basedOn w:val="a"/>
    <w:uiPriority w:val="34"/>
    <w:qFormat/>
    <w:rsid w:val="00231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forum.tradelikeapro.ru/index.php?action=profile;u=652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2019-02-08T17:35:00Z</dcterms:created>
  <dcterms:modified xsi:type="dcterms:W3CDTF">2019-02-09T03:06:00Z</dcterms:modified>
</cp:coreProperties>
</file>